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378CE"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 w14:paraId="03EB2D73">
      <w:pPr>
        <w:shd w:val="clear" w:color="auto" w:fill="FFFFFF"/>
        <w:tabs>
          <w:tab w:val="left" w:pos="1260"/>
          <w:tab w:val="left" w:pos="1620"/>
        </w:tabs>
        <w:snapToGrid w:val="0"/>
        <w:spacing w:line="560" w:lineRule="exact"/>
        <w:ind w:left="-105" w:leftChars="-50" w:right="-105" w:rightChars="-50"/>
        <w:jc w:val="center"/>
        <w:rPr>
          <w:rFonts w:hint="eastAsia" w:ascii="黑体" w:eastAsia="黑体" w:cs="Arial"/>
          <w:sz w:val="44"/>
          <w:szCs w:val="44"/>
        </w:rPr>
      </w:pPr>
    </w:p>
    <w:p w14:paraId="24B80A0D">
      <w:pPr>
        <w:shd w:val="clear" w:color="auto" w:fill="FFFFFF"/>
        <w:snapToGrid w:val="0"/>
        <w:spacing w:line="560" w:lineRule="exact"/>
        <w:ind w:left="-105" w:leftChars="-50" w:right="-105" w:rightChars="-50"/>
        <w:jc w:val="center"/>
        <w:rPr>
          <w:rFonts w:hint="eastAsia" w:ascii="方正小标宋_GBK" w:eastAsia="方正小标宋_GBK" w:cs="Arial"/>
          <w:sz w:val="44"/>
          <w:szCs w:val="44"/>
        </w:rPr>
      </w:pPr>
      <w:r>
        <w:rPr>
          <w:rFonts w:hint="eastAsia" w:ascii="方正小标宋_GBK" w:eastAsia="方正小标宋_GBK" w:cs="Arial"/>
          <w:sz w:val="44"/>
          <w:szCs w:val="44"/>
        </w:rPr>
        <w:t>202</w:t>
      </w:r>
      <w:r>
        <w:rPr>
          <w:rFonts w:hint="eastAsia" w:ascii="方正小标宋_GBK" w:eastAsia="方正小标宋_GBK" w:cs="Arial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 w:cs="Arial"/>
          <w:sz w:val="44"/>
          <w:szCs w:val="44"/>
        </w:rPr>
        <w:t>年度标准化建设项目市级奖补资金</w:t>
      </w:r>
    </w:p>
    <w:p w14:paraId="35078304">
      <w:pPr>
        <w:shd w:val="clear" w:color="auto" w:fill="FFFFFF"/>
        <w:snapToGrid w:val="0"/>
        <w:spacing w:line="560" w:lineRule="exact"/>
        <w:ind w:left="-105" w:leftChars="-50" w:right="-105" w:rightChars="-50"/>
        <w:jc w:val="center"/>
        <w:rPr>
          <w:rFonts w:hint="eastAsia" w:ascii="黑体" w:eastAsia="黑体" w:cs="Arial"/>
          <w:sz w:val="72"/>
          <w:szCs w:val="72"/>
        </w:rPr>
      </w:pPr>
      <w:r>
        <w:rPr>
          <w:rFonts w:hint="eastAsia" w:ascii="黑体" w:eastAsia="黑体" w:cs="Arial"/>
          <w:sz w:val="72"/>
          <w:szCs w:val="72"/>
        </w:rPr>
        <w:t> </w:t>
      </w:r>
    </w:p>
    <w:p w14:paraId="0900BC4B">
      <w:pPr>
        <w:shd w:val="clear" w:color="auto" w:fill="FFFFFF"/>
        <w:snapToGrid w:val="0"/>
        <w:spacing w:line="560" w:lineRule="exact"/>
        <w:ind w:left="-105" w:leftChars="-50" w:right="-105" w:rightChars="-50"/>
        <w:jc w:val="center"/>
        <w:rPr>
          <w:rFonts w:hint="eastAsia" w:ascii="黑体" w:eastAsia="黑体" w:cs="Arial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申请报告</w:t>
      </w:r>
    </w:p>
    <w:p w14:paraId="4B90788D">
      <w:pPr>
        <w:shd w:val="clear" w:color="auto" w:fill="FFFFFF"/>
        <w:snapToGrid w:val="0"/>
        <w:spacing w:line="560" w:lineRule="exact"/>
        <w:ind w:left="-105" w:leftChars="-50" w:right="-105" w:rightChars="-50"/>
        <w:rPr>
          <w:rFonts w:hint="eastAsia" w:ascii="仿宋_GB2312" w:eastAsia="仿宋_GB2312" w:cs="Arial"/>
          <w:sz w:val="32"/>
          <w:szCs w:val="32"/>
        </w:rPr>
      </w:pPr>
      <w:r>
        <w:rPr>
          <w:rFonts w:hint="eastAsia" w:ascii="仿宋_GB2312" w:eastAsia="仿宋_GB2312" w:cs="Arial"/>
          <w:sz w:val="32"/>
          <w:szCs w:val="32"/>
        </w:rPr>
        <w:t xml:space="preserve"> </w:t>
      </w:r>
    </w:p>
    <w:p w14:paraId="242328C7">
      <w:pPr>
        <w:shd w:val="clear" w:color="auto" w:fill="FFFFFF"/>
        <w:snapToGrid w:val="0"/>
        <w:spacing w:line="560" w:lineRule="exact"/>
        <w:ind w:left="-105" w:leftChars="-50" w:right="-105" w:rightChars="-50"/>
        <w:rPr>
          <w:rFonts w:hint="eastAsia" w:ascii="仿宋_GB2312" w:eastAsia="仿宋_GB2312" w:cs="Arial"/>
          <w:sz w:val="32"/>
          <w:szCs w:val="32"/>
        </w:rPr>
      </w:pPr>
      <w:r>
        <w:rPr>
          <w:rFonts w:hint="eastAsia" w:ascii="仿宋_GB2312" w:eastAsia="仿宋_GB2312" w:cs="Arial"/>
          <w:sz w:val="32"/>
          <w:szCs w:val="32"/>
        </w:rPr>
        <w:t xml:space="preserve"> </w:t>
      </w:r>
    </w:p>
    <w:p w14:paraId="2A09FECB">
      <w:pPr>
        <w:shd w:val="clear" w:color="auto" w:fill="FFFFFF"/>
        <w:snapToGrid w:val="0"/>
        <w:spacing w:line="560" w:lineRule="exact"/>
        <w:ind w:left="-105" w:leftChars="-50" w:right="-105" w:rightChars="-50"/>
        <w:rPr>
          <w:rFonts w:hint="eastAsia" w:ascii="仿宋_GB2312" w:eastAsia="仿宋_GB2312" w:cs="Arial"/>
          <w:sz w:val="32"/>
          <w:szCs w:val="32"/>
        </w:rPr>
      </w:pPr>
    </w:p>
    <w:p w14:paraId="556FBA32">
      <w:pPr>
        <w:shd w:val="clear" w:color="auto" w:fill="FFFFFF"/>
        <w:snapToGrid w:val="0"/>
        <w:spacing w:line="560" w:lineRule="exact"/>
        <w:ind w:left="1050" w:leftChars="500" w:right="-105" w:rightChars="-50" w:firstLine="1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 目 类 别：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</w:t>
      </w:r>
    </w:p>
    <w:p w14:paraId="41951E11">
      <w:pPr>
        <w:shd w:val="clear" w:color="auto" w:fill="FFFFFF"/>
        <w:snapToGrid w:val="0"/>
        <w:spacing w:line="560" w:lineRule="exact"/>
        <w:ind w:left="1050" w:leftChars="500" w:right="-105" w:rightChars="-50" w:firstLine="10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 目 名 称：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</w:t>
      </w:r>
    </w:p>
    <w:p w14:paraId="4845D0F7">
      <w:pPr>
        <w:shd w:val="clear" w:color="auto" w:fill="FFFFFF"/>
        <w:snapToGrid w:val="0"/>
        <w:spacing w:line="560" w:lineRule="exact"/>
        <w:ind w:left="1050" w:leftChars="500" w:right="-105" w:rightChars="-50" w:firstLine="1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 目 单 位：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</w:t>
      </w:r>
    </w:p>
    <w:p w14:paraId="10FD8213">
      <w:pPr>
        <w:shd w:val="clear" w:color="auto" w:fill="FFFFFF"/>
        <w:snapToGrid w:val="0"/>
        <w:spacing w:line="560" w:lineRule="exact"/>
        <w:ind w:left="1050" w:leftChars="500" w:right="-105" w:rightChars="-50" w:firstLine="10"/>
        <w:rPr>
          <w:rFonts w:hint="default" w:ascii="Times New Roman" w:hAnsi="Times New Roman" w:eastAsia="方正仿宋_GBK" w:cs="Times New Roman"/>
          <w:spacing w:val="1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4"/>
          <w:sz w:val="32"/>
          <w:szCs w:val="32"/>
        </w:rPr>
        <w:t>项目联系人：</w:t>
      </w:r>
      <w:r>
        <w:rPr>
          <w:rFonts w:hint="default" w:ascii="Times New Roman" w:hAnsi="Times New Roman" w:eastAsia="方正仿宋_GBK" w:cs="Times New Roman"/>
          <w:spacing w:val="14"/>
          <w:sz w:val="32"/>
          <w:szCs w:val="32"/>
          <w:u w:val="single"/>
        </w:rPr>
        <w:t xml:space="preserve">              </w:t>
      </w:r>
    </w:p>
    <w:p w14:paraId="211AFD78">
      <w:pPr>
        <w:shd w:val="clear" w:color="auto" w:fill="FFFFFF"/>
        <w:tabs>
          <w:tab w:val="left" w:pos="1620"/>
        </w:tabs>
        <w:snapToGrid w:val="0"/>
        <w:spacing w:line="560" w:lineRule="exact"/>
        <w:ind w:left="1050" w:leftChars="500" w:right="-105" w:rightChars="-50" w:firstLine="10"/>
        <w:rPr>
          <w:rFonts w:hint="default" w:ascii="Times New Roman" w:hAnsi="Times New Roman" w:eastAsia="方正仿宋_GBK" w:cs="Times New Roman"/>
          <w:spacing w:val="-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联 系 电 话：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  <w:u w:val="single"/>
        </w:rPr>
        <w:t xml:space="preserve">                 </w:t>
      </w:r>
    </w:p>
    <w:p w14:paraId="6D8C002A">
      <w:pPr>
        <w:shd w:val="clear" w:color="auto" w:fill="FFFFFF"/>
        <w:tabs>
          <w:tab w:val="left" w:pos="1260"/>
          <w:tab w:val="left" w:pos="1620"/>
        </w:tabs>
        <w:snapToGrid w:val="0"/>
        <w:spacing w:line="560" w:lineRule="exact"/>
        <w:ind w:left="1050" w:leftChars="500" w:right="-105" w:rightChars="-50" w:firstLine="10"/>
        <w:rPr>
          <w:rFonts w:hint="default" w:ascii="Times New Roman" w:hAnsi="Times New Roman" w:eastAsia="方正仿宋_GBK" w:cs="Times New Roman"/>
          <w:spacing w:val="-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14"/>
          <w:sz w:val="32"/>
          <w:szCs w:val="32"/>
        </w:rPr>
        <w:t xml:space="preserve">项目主管部门：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</w:t>
      </w:r>
    </w:p>
    <w:p w14:paraId="49432F9D">
      <w:pPr>
        <w:shd w:val="clear" w:color="auto" w:fill="FFFFFF"/>
        <w:snapToGrid w:val="0"/>
        <w:spacing w:line="560" w:lineRule="exact"/>
        <w:ind w:left="-105" w:leftChars="-50" w:right="-105" w:rightChars="-5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2898DBA">
      <w:pPr>
        <w:shd w:val="clear" w:color="auto" w:fill="FFFFFF"/>
        <w:snapToGrid w:val="0"/>
        <w:spacing w:line="560" w:lineRule="exact"/>
        <w:ind w:left="-105" w:leftChars="-50" w:right="-105" w:rightChars="-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 w14:paraId="4EB7B710">
      <w:pPr>
        <w:shd w:val="clear" w:color="auto" w:fill="FFFFFF"/>
        <w:snapToGrid w:val="0"/>
        <w:spacing w:line="560" w:lineRule="exact"/>
        <w:ind w:left="-105" w:leftChars="-50" w:right="-105" w:rightChars="-5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2774943">
      <w:pPr>
        <w:shd w:val="clear" w:color="auto" w:fill="FFFFFF"/>
        <w:snapToGrid w:val="0"/>
        <w:spacing w:line="560" w:lineRule="exact"/>
        <w:ind w:left="-105" w:leftChars="-50" w:right="-105" w:rightChars="-5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90015DF">
      <w:pPr>
        <w:shd w:val="clear" w:color="auto" w:fill="FFFFFF"/>
        <w:snapToGrid w:val="0"/>
        <w:spacing w:line="560" w:lineRule="exact"/>
        <w:ind w:left="-105" w:leftChars="-50" w:right="-105" w:rightChars="-5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1277043">
      <w:pPr>
        <w:shd w:val="clear" w:color="auto" w:fill="FFFFFF"/>
        <w:snapToGrid w:val="0"/>
        <w:spacing w:line="560" w:lineRule="exact"/>
        <w:ind w:right="-105" w:rightChars="-50"/>
        <w:jc w:val="center"/>
        <w:rPr>
          <w:rFonts w:hint="eastAsia" w:ascii="方正楷体_GBK" w:hAnsi="方正楷体_GBK" w:eastAsia="方正楷体_GBK" w:cs="方正楷体_GBK"/>
          <w:spacing w:val="11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11"/>
          <w:sz w:val="32"/>
          <w:szCs w:val="32"/>
        </w:rPr>
        <w:t>宿迁市市场监管局</w:t>
      </w:r>
    </w:p>
    <w:p w14:paraId="34E5D71C">
      <w:pPr>
        <w:shd w:val="clear" w:color="auto" w:fill="FFFFFF"/>
        <w:snapToGrid w:val="0"/>
        <w:spacing w:line="560" w:lineRule="exact"/>
        <w:ind w:right="-105" w:rightChars="-50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宿 迁 市 财 政 局</w:t>
      </w:r>
    </w:p>
    <w:p w14:paraId="3C14760D">
      <w:pPr>
        <w:shd w:val="clear" w:color="auto" w:fill="FFFFFF"/>
        <w:snapToGrid w:val="0"/>
        <w:spacing w:line="560" w:lineRule="exact"/>
        <w:ind w:left="1" w:right="-105" w:rightChars="-50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二○二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五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年  月</w:t>
      </w:r>
    </w:p>
    <w:p w14:paraId="108925DA">
      <w:pPr>
        <w:spacing w:line="560" w:lineRule="exact"/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sectPr>
          <w:footerReference r:id="rId3" w:type="default"/>
          <w:pgSz w:w="11906" w:h="16838"/>
          <w:pgMar w:top="2098" w:right="1531" w:bottom="1984" w:left="1531" w:header="851" w:footer="1587" w:gutter="0"/>
          <w:cols w:space="720" w:num="1"/>
          <w:rtlGutter w:val="0"/>
          <w:docGrid w:type="lines" w:linePitch="312" w:charSpace="0"/>
        </w:sectPr>
      </w:pPr>
    </w:p>
    <w:p w14:paraId="5AE282EE">
      <w:pPr>
        <w:spacing w:line="5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tbl>
      <w:tblPr>
        <w:tblStyle w:val="3"/>
        <w:tblW w:w="0" w:type="auto"/>
        <w:tblInd w:w="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91"/>
        <w:gridCol w:w="389"/>
        <w:gridCol w:w="1027"/>
        <w:gridCol w:w="53"/>
        <w:gridCol w:w="1080"/>
        <w:gridCol w:w="285"/>
        <w:gridCol w:w="1735"/>
        <w:gridCol w:w="1080"/>
        <w:gridCol w:w="500"/>
        <w:gridCol w:w="580"/>
        <w:gridCol w:w="891"/>
      </w:tblGrid>
      <w:tr w14:paraId="1A81F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27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5615135">
            <w:pPr>
              <w:widowControl/>
              <w:spacing w:line="560" w:lineRule="exac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  <w:t>财政专项资金申报信用承诺书</w:t>
            </w:r>
          </w:p>
        </w:tc>
      </w:tr>
      <w:tr w14:paraId="0A32D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4507433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AC2C783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B1C4ACC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0037EA8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37E90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18D25">
            <w:pPr>
              <w:widowControl/>
              <w:spacing w:line="560" w:lineRule="exact"/>
              <w:ind w:right="-53" w:rightChars="-25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项目申报单位</w:t>
            </w:r>
          </w:p>
        </w:tc>
        <w:tc>
          <w:tcPr>
            <w:tcW w:w="28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D197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6F456"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30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C559D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37A4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E5C2C">
            <w:pPr>
              <w:widowControl/>
              <w:spacing w:line="560" w:lineRule="exact"/>
              <w:ind w:right="-53" w:rightChars="-25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申报单位</w:t>
            </w:r>
          </w:p>
          <w:p w14:paraId="65C193B5">
            <w:pPr>
              <w:widowControl/>
              <w:spacing w:line="560" w:lineRule="exact"/>
              <w:ind w:right="-53" w:rightChars="-25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法定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代表人</w:t>
            </w:r>
          </w:p>
        </w:tc>
        <w:tc>
          <w:tcPr>
            <w:tcW w:w="28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4C81E"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77037"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法定代表人</w:t>
            </w:r>
          </w:p>
          <w:p w14:paraId="127EF87F"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号码</w:t>
            </w:r>
          </w:p>
        </w:tc>
        <w:tc>
          <w:tcPr>
            <w:tcW w:w="30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A5257"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21F78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7DE16">
            <w:pPr>
              <w:widowControl/>
              <w:spacing w:line="560" w:lineRule="exact"/>
              <w:ind w:right="-53" w:rightChars="-25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8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48779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7D022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申报依据</w:t>
            </w:r>
          </w:p>
        </w:tc>
        <w:tc>
          <w:tcPr>
            <w:tcW w:w="30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BEF3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82FC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19EB8">
            <w:pPr>
              <w:widowControl/>
              <w:spacing w:line="560" w:lineRule="exact"/>
              <w:ind w:right="-53" w:rightChars="-25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项目总投资额</w:t>
            </w:r>
          </w:p>
          <w:p w14:paraId="4FF46E78">
            <w:pPr>
              <w:widowControl/>
              <w:spacing w:line="560" w:lineRule="exact"/>
              <w:ind w:right="-53" w:rightChars="-25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或执行额</w:t>
            </w:r>
          </w:p>
        </w:tc>
        <w:tc>
          <w:tcPr>
            <w:tcW w:w="28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F6F66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万元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5D4F7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申请财政资金</w:t>
            </w:r>
          </w:p>
        </w:tc>
        <w:tc>
          <w:tcPr>
            <w:tcW w:w="30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5EBF9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万元</w:t>
            </w:r>
          </w:p>
        </w:tc>
      </w:tr>
      <w:tr w14:paraId="6F123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D0376">
            <w:pPr>
              <w:widowControl/>
              <w:spacing w:line="560" w:lineRule="exact"/>
              <w:ind w:right="-53" w:rightChars="-25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项目所在地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1160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1FFA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项目责任人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D21D1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F508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　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BE5CD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3139B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27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690D945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项目申报单位承诺:                                                        </w:t>
            </w:r>
          </w:p>
        </w:tc>
      </w:tr>
      <w:tr w14:paraId="285F5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70" w:type="dxa"/>
            <w:gridSpan w:val="1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0ECD84F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1.本单位近三年信用状况良好，无严重失信行为。</w:t>
            </w:r>
          </w:p>
        </w:tc>
      </w:tr>
      <w:tr w14:paraId="73B73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270" w:type="dxa"/>
            <w:gridSpan w:val="1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47420B8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2.申报的所有材料均依据相关项目申报要求,据实提供。</w:t>
            </w:r>
          </w:p>
        </w:tc>
      </w:tr>
      <w:tr w14:paraId="329C9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270" w:type="dxa"/>
            <w:gridSpan w:val="1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16C949A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3.专项资金获批后将按规定使用。</w:t>
            </w:r>
          </w:p>
        </w:tc>
      </w:tr>
      <w:tr w14:paraId="53E7D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270" w:type="dxa"/>
            <w:gridSpan w:val="1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152FBE9">
            <w:pPr>
              <w:widowControl/>
              <w:spacing w:line="560" w:lineRule="exact"/>
              <w:ind w:left="550" w:hanging="550" w:hangingChars="2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4.如违背以上承诺，愿意承担相关责任，同意有关主管部门将相关失信信息记入公共信用信息系统。严重失信的，同意在相关政府门户网站公开。</w:t>
            </w:r>
          </w:p>
        </w:tc>
      </w:tr>
      <w:tr w14:paraId="3F741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144D3794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0A1D47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48145E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13DA50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05C9BD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AD5DA0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F728539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3568A981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0B3F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20665D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C80C1E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06AC51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C6680D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5D203AA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项目申报责任人（签名）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4FAADA3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7F5CF38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A6E4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5D799509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244C9C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7836F01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66D8E5F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D32729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538694B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CF8F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3EA57BCF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6DEC2C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5CEE07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D709A29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201B090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单位负责人（签名）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1F4B5D0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（公章）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7129AF7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0622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00E745BF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2B553D42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1AEB4CD9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05E702AF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76CE452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日期：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EBECD79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2592E1C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1B5E14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29B31DC2">
      <w:pPr>
        <w:spacing w:line="560" w:lineRule="exact"/>
        <w:jc w:val="left"/>
        <w:rPr>
          <w:rFonts w:hint="eastAsia" w:ascii="黑体" w:hAnsi="黑体" w:eastAsia="黑体"/>
          <w:sz w:val="28"/>
          <w:szCs w:val="28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 w14:paraId="70741143">
      <w:pPr>
        <w:spacing w:line="5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附件3</w:t>
      </w:r>
    </w:p>
    <w:p w14:paraId="7BA7CBE4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pacing w:val="-4"/>
          <w:sz w:val="42"/>
          <w:szCs w:val="42"/>
        </w:rPr>
      </w:pPr>
      <w:r>
        <w:rPr>
          <w:rFonts w:hint="eastAsia" w:ascii="方正小标宋_GBK" w:hAnsi="方正小标宋_GBK" w:eastAsia="方正小标宋_GBK" w:cs="方正小标宋_GBK"/>
          <w:spacing w:val="-4"/>
          <w:sz w:val="42"/>
          <w:szCs w:val="42"/>
        </w:rPr>
        <w:t>202</w:t>
      </w:r>
      <w:r>
        <w:rPr>
          <w:rFonts w:hint="eastAsia" w:ascii="方正小标宋_GBK" w:hAnsi="方正小标宋_GBK" w:eastAsia="方正小标宋_GBK" w:cs="方正小标宋_GBK"/>
          <w:spacing w:val="-4"/>
          <w:sz w:val="42"/>
          <w:szCs w:val="42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pacing w:val="-4"/>
          <w:sz w:val="42"/>
          <w:szCs w:val="42"/>
        </w:rPr>
        <w:t>年度标准化建设项目市级奖补资金申请表</w:t>
      </w:r>
    </w:p>
    <w:p w14:paraId="07ECEA5B">
      <w:pPr>
        <w:spacing w:line="560" w:lineRule="exact"/>
        <w:jc w:val="center"/>
        <w:rPr>
          <w:rFonts w:hint="eastAsia" w:ascii="宋体" w:hAnsi="宋体"/>
          <w:b/>
          <w:color w:val="000000"/>
          <w:sz w:val="18"/>
          <w:szCs w:val="1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1985"/>
        <w:gridCol w:w="1984"/>
        <w:gridCol w:w="1465"/>
      </w:tblGrid>
      <w:tr w14:paraId="1DCC8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3" w:type="dxa"/>
            <w:noWrap w:val="0"/>
            <w:vAlign w:val="top"/>
          </w:tcPr>
          <w:p w14:paraId="78946221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项目名称</w:t>
            </w:r>
          </w:p>
        </w:tc>
        <w:tc>
          <w:tcPr>
            <w:tcW w:w="1985" w:type="dxa"/>
            <w:noWrap w:val="0"/>
            <w:vAlign w:val="top"/>
          </w:tcPr>
          <w:p w14:paraId="433AAFC3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 w14:paraId="1EF219E7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申报日期</w:t>
            </w:r>
          </w:p>
        </w:tc>
        <w:tc>
          <w:tcPr>
            <w:tcW w:w="1465" w:type="dxa"/>
            <w:noWrap w:val="0"/>
            <w:vAlign w:val="top"/>
          </w:tcPr>
          <w:p w14:paraId="5581B8E2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4083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3" w:type="dxa"/>
            <w:noWrap w:val="0"/>
            <w:vAlign w:val="top"/>
          </w:tcPr>
          <w:p w14:paraId="4378CF82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企业</w:t>
            </w:r>
            <w:r>
              <w:rPr>
                <w:rFonts w:hint="eastAsia" w:eastAsia="仿宋_GB2312"/>
                <w:color w:val="000000"/>
                <w:sz w:val="24"/>
              </w:rPr>
              <w:t>/单位</w:t>
            </w:r>
            <w:r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1985" w:type="dxa"/>
            <w:noWrap w:val="0"/>
            <w:vAlign w:val="top"/>
          </w:tcPr>
          <w:p w14:paraId="364DC53D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 w14:paraId="31B3D475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成立时间</w:t>
            </w:r>
          </w:p>
        </w:tc>
        <w:tc>
          <w:tcPr>
            <w:tcW w:w="1465" w:type="dxa"/>
            <w:noWrap w:val="0"/>
            <w:vAlign w:val="top"/>
          </w:tcPr>
          <w:p w14:paraId="16E2AAE7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CFCB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3" w:type="dxa"/>
            <w:noWrap w:val="0"/>
            <w:vAlign w:val="top"/>
          </w:tcPr>
          <w:p w14:paraId="43EB7A06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单位地址</w:t>
            </w:r>
          </w:p>
        </w:tc>
        <w:tc>
          <w:tcPr>
            <w:tcW w:w="1985" w:type="dxa"/>
            <w:noWrap w:val="0"/>
            <w:vAlign w:val="top"/>
          </w:tcPr>
          <w:p w14:paraId="315085C0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 w14:paraId="46F5EB4E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法人代表</w:t>
            </w:r>
          </w:p>
        </w:tc>
        <w:tc>
          <w:tcPr>
            <w:tcW w:w="1465" w:type="dxa"/>
            <w:noWrap w:val="0"/>
            <w:vAlign w:val="top"/>
          </w:tcPr>
          <w:p w14:paraId="7082E5A6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D634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3" w:type="dxa"/>
            <w:noWrap w:val="0"/>
            <w:vAlign w:val="top"/>
          </w:tcPr>
          <w:p w14:paraId="67650C73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项目负责人</w:t>
            </w:r>
          </w:p>
        </w:tc>
        <w:tc>
          <w:tcPr>
            <w:tcW w:w="1985" w:type="dxa"/>
            <w:noWrap w:val="0"/>
            <w:vAlign w:val="top"/>
          </w:tcPr>
          <w:p w14:paraId="6AA71717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 w14:paraId="6ED0A2B4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联系电话</w:t>
            </w:r>
          </w:p>
        </w:tc>
        <w:tc>
          <w:tcPr>
            <w:tcW w:w="1465" w:type="dxa"/>
            <w:noWrap w:val="0"/>
            <w:vAlign w:val="top"/>
          </w:tcPr>
          <w:p w14:paraId="537380A2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3027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3" w:type="dxa"/>
            <w:noWrap w:val="0"/>
            <w:vAlign w:val="top"/>
          </w:tcPr>
          <w:p w14:paraId="1F58F760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企业</w:t>
            </w:r>
            <w:r>
              <w:rPr>
                <w:rFonts w:hint="eastAsia" w:eastAsia="仿宋_GB2312"/>
                <w:color w:val="000000"/>
                <w:sz w:val="24"/>
              </w:rPr>
              <w:t>/单位</w:t>
            </w:r>
            <w:r>
              <w:rPr>
                <w:rFonts w:eastAsia="仿宋_GB2312"/>
                <w:color w:val="000000"/>
                <w:sz w:val="24"/>
              </w:rPr>
              <w:t>开户银行</w:t>
            </w:r>
          </w:p>
        </w:tc>
        <w:tc>
          <w:tcPr>
            <w:tcW w:w="1985" w:type="dxa"/>
            <w:noWrap w:val="0"/>
            <w:vAlign w:val="top"/>
          </w:tcPr>
          <w:p w14:paraId="6FCA5585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 w14:paraId="0AF840DD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银行账号</w:t>
            </w:r>
          </w:p>
        </w:tc>
        <w:tc>
          <w:tcPr>
            <w:tcW w:w="1465" w:type="dxa"/>
            <w:noWrap w:val="0"/>
            <w:vAlign w:val="top"/>
          </w:tcPr>
          <w:p w14:paraId="589681D5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F8CE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793" w:type="dxa"/>
            <w:noWrap w:val="0"/>
            <w:vAlign w:val="center"/>
          </w:tcPr>
          <w:p w14:paraId="5DFD988D">
            <w:pPr>
              <w:spacing w:line="56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立项文号</w:t>
            </w:r>
          </w:p>
        </w:tc>
        <w:tc>
          <w:tcPr>
            <w:tcW w:w="1985" w:type="dxa"/>
            <w:noWrap w:val="0"/>
            <w:vAlign w:val="center"/>
          </w:tcPr>
          <w:p w14:paraId="69148F64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37690556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项目开始时间</w:t>
            </w:r>
          </w:p>
        </w:tc>
        <w:tc>
          <w:tcPr>
            <w:tcW w:w="1465" w:type="dxa"/>
            <w:noWrap w:val="0"/>
            <w:vAlign w:val="center"/>
          </w:tcPr>
          <w:p w14:paraId="3499CEBE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B0DB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793" w:type="dxa"/>
            <w:noWrap w:val="0"/>
            <w:vAlign w:val="center"/>
          </w:tcPr>
          <w:p w14:paraId="17B973A8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</w:t>
            </w:r>
            <w:r>
              <w:rPr>
                <w:rFonts w:hint="eastAsia" w:eastAsia="仿宋_GB2312"/>
                <w:color w:val="000000"/>
                <w:sz w:val="24"/>
              </w:rPr>
              <w:t>验收（发布）</w:t>
            </w:r>
            <w:r>
              <w:rPr>
                <w:rFonts w:eastAsia="仿宋_GB2312"/>
                <w:color w:val="000000"/>
                <w:sz w:val="24"/>
              </w:rPr>
              <w:t>时间</w:t>
            </w:r>
          </w:p>
        </w:tc>
        <w:tc>
          <w:tcPr>
            <w:tcW w:w="1985" w:type="dxa"/>
            <w:noWrap w:val="0"/>
            <w:vAlign w:val="center"/>
          </w:tcPr>
          <w:p w14:paraId="0FB4352C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09310766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申请</w:t>
            </w:r>
            <w:r>
              <w:rPr>
                <w:rFonts w:hint="eastAsia" w:eastAsia="仿宋_GB2312"/>
                <w:color w:val="000000"/>
                <w:sz w:val="24"/>
              </w:rPr>
              <w:t>扶</w:t>
            </w:r>
            <w:r>
              <w:rPr>
                <w:rFonts w:eastAsia="仿宋_GB2312"/>
                <w:color w:val="000000"/>
                <w:sz w:val="24"/>
              </w:rPr>
              <w:t>持金额</w:t>
            </w:r>
          </w:p>
        </w:tc>
        <w:tc>
          <w:tcPr>
            <w:tcW w:w="1465" w:type="dxa"/>
            <w:noWrap w:val="0"/>
            <w:vAlign w:val="center"/>
          </w:tcPr>
          <w:p w14:paraId="5CD91456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2785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8227" w:type="dxa"/>
            <w:gridSpan w:val="4"/>
            <w:noWrap w:val="0"/>
            <w:vAlign w:val="top"/>
          </w:tcPr>
          <w:p w14:paraId="5674E4CA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项目实施小结</w:t>
            </w:r>
            <w:r>
              <w:rPr>
                <w:rFonts w:hint="eastAsia" w:eastAsia="仿宋_GB2312"/>
                <w:color w:val="000000"/>
                <w:sz w:val="24"/>
              </w:rPr>
              <w:t>（可另行打印）</w:t>
            </w:r>
          </w:p>
        </w:tc>
      </w:tr>
      <w:tr w14:paraId="269BD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4778" w:type="dxa"/>
            <w:gridSpan w:val="2"/>
            <w:noWrap w:val="0"/>
            <w:vAlign w:val="top"/>
          </w:tcPr>
          <w:p w14:paraId="4842964B"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市、</w:t>
            </w:r>
            <w:r>
              <w:rPr>
                <w:rFonts w:eastAsia="仿宋_GB2312"/>
                <w:sz w:val="24"/>
              </w:rPr>
              <w:t>区</w:t>
            </w:r>
            <w:r>
              <w:rPr>
                <w:rFonts w:hint="eastAsia" w:eastAsia="仿宋_GB2312"/>
                <w:sz w:val="24"/>
              </w:rPr>
              <w:t>市场监督管理局</w:t>
            </w:r>
            <w:r>
              <w:rPr>
                <w:rFonts w:eastAsia="仿宋_GB2312"/>
                <w:sz w:val="24"/>
              </w:rPr>
              <w:t>审核意见</w:t>
            </w:r>
          </w:p>
          <w:p w14:paraId="63137A7E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  <w:p w14:paraId="057ACA6B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  <w:p w14:paraId="668C311A">
            <w:pPr>
              <w:wordWrap w:val="0"/>
              <w:spacing w:line="560" w:lineRule="exact"/>
              <w:jc w:val="right"/>
              <w:rPr>
                <w:rFonts w:hint="eastAsia" w:eastAsia="仿宋_GB2312"/>
                <w:sz w:val="24"/>
              </w:rPr>
            </w:pPr>
          </w:p>
          <w:p w14:paraId="02A0769D">
            <w:pPr>
              <w:spacing w:line="560" w:lineRule="exact"/>
              <w:jc w:val="right"/>
              <w:rPr>
                <w:rFonts w:hint="eastAsia" w:eastAsia="仿宋_GB2312"/>
                <w:sz w:val="24"/>
              </w:rPr>
            </w:pPr>
          </w:p>
          <w:p w14:paraId="7C3C980B">
            <w:pPr>
              <w:spacing w:line="560" w:lineRule="exact"/>
              <w:jc w:val="right"/>
              <w:rPr>
                <w:rFonts w:hint="eastAsia" w:eastAsia="仿宋_GB2312"/>
                <w:sz w:val="24"/>
              </w:rPr>
            </w:pPr>
          </w:p>
          <w:p w14:paraId="69633584">
            <w:pPr>
              <w:spacing w:line="560" w:lineRule="exact"/>
              <w:ind w:right="420" w:firstLine="960" w:firstLineChars="4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 月   日    </w:t>
            </w:r>
          </w:p>
          <w:p w14:paraId="4FE40682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（公 章）</w:t>
            </w:r>
          </w:p>
        </w:tc>
        <w:tc>
          <w:tcPr>
            <w:tcW w:w="3449" w:type="dxa"/>
            <w:gridSpan w:val="2"/>
            <w:noWrap w:val="0"/>
            <w:vAlign w:val="top"/>
          </w:tcPr>
          <w:p w14:paraId="64234E8F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市、</w:t>
            </w:r>
            <w:r>
              <w:rPr>
                <w:rFonts w:eastAsia="仿宋_GB2312"/>
                <w:sz w:val="24"/>
              </w:rPr>
              <w:t>区财政部门审核意见</w:t>
            </w:r>
          </w:p>
          <w:p w14:paraId="4AC33AAE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  <w:p w14:paraId="4C90DEAF">
            <w:pPr>
              <w:spacing w:line="560" w:lineRule="exact"/>
              <w:ind w:right="420" w:firstLine="960" w:firstLineChars="400"/>
              <w:rPr>
                <w:rFonts w:hint="eastAsia" w:eastAsia="仿宋_GB2312"/>
                <w:sz w:val="24"/>
              </w:rPr>
            </w:pPr>
          </w:p>
          <w:p w14:paraId="72490AAE">
            <w:pPr>
              <w:spacing w:line="560" w:lineRule="exact"/>
              <w:ind w:right="420" w:firstLine="960" w:firstLineChars="400"/>
              <w:rPr>
                <w:rFonts w:hint="eastAsia" w:eastAsia="仿宋_GB2312"/>
                <w:sz w:val="24"/>
              </w:rPr>
            </w:pPr>
          </w:p>
          <w:p w14:paraId="37713F36">
            <w:pPr>
              <w:spacing w:line="560" w:lineRule="exact"/>
              <w:ind w:right="420" w:firstLine="960" w:firstLineChars="400"/>
              <w:rPr>
                <w:rFonts w:hint="eastAsia" w:eastAsia="仿宋_GB2312"/>
                <w:sz w:val="24"/>
              </w:rPr>
            </w:pPr>
          </w:p>
          <w:p w14:paraId="5DEB4812">
            <w:pPr>
              <w:spacing w:line="560" w:lineRule="exact"/>
              <w:ind w:right="420" w:firstLine="960" w:firstLineChars="400"/>
              <w:rPr>
                <w:rFonts w:hint="eastAsia" w:eastAsia="仿宋_GB2312"/>
                <w:sz w:val="24"/>
              </w:rPr>
            </w:pPr>
          </w:p>
          <w:p w14:paraId="29C07FA6">
            <w:pPr>
              <w:spacing w:line="560" w:lineRule="exact"/>
              <w:ind w:right="420" w:firstLine="960" w:firstLineChars="4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 月   日    </w:t>
            </w:r>
          </w:p>
          <w:p w14:paraId="17F7834A">
            <w:pPr>
              <w:wordWrap w:val="0"/>
              <w:spacing w:line="5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（公 章）     </w:t>
            </w:r>
          </w:p>
        </w:tc>
      </w:tr>
    </w:tbl>
    <w:p w14:paraId="642378DE"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 w14:paraId="6092D313">
      <w:pPr>
        <w:spacing w:line="5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附件4</w:t>
      </w:r>
    </w:p>
    <w:p w14:paraId="3DD52D50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年度标准化建设项目市级奖补资金汇总表</w:t>
      </w:r>
    </w:p>
    <w:tbl>
      <w:tblPr>
        <w:tblStyle w:val="3"/>
        <w:tblpPr w:leftFromText="180" w:rightFromText="180" w:vertAnchor="text" w:horzAnchor="page" w:tblpXSpec="center" w:tblpY="353"/>
        <w:tblOverlap w:val="never"/>
        <w:tblW w:w="15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992"/>
        <w:gridCol w:w="2015"/>
        <w:gridCol w:w="1329"/>
        <w:gridCol w:w="2586"/>
        <w:gridCol w:w="2700"/>
        <w:gridCol w:w="2227"/>
        <w:gridCol w:w="1245"/>
        <w:gridCol w:w="1320"/>
      </w:tblGrid>
      <w:tr w14:paraId="746FE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96" w:type="dxa"/>
            <w:vMerge w:val="restart"/>
            <w:noWrap w:val="0"/>
            <w:vAlign w:val="center"/>
          </w:tcPr>
          <w:p w14:paraId="258EE914"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3007" w:type="dxa"/>
            <w:gridSpan w:val="2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1310F537"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1329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3DB4655D"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单位名称</w:t>
            </w:r>
          </w:p>
        </w:tc>
        <w:tc>
          <w:tcPr>
            <w:tcW w:w="2586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0EE89619"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单位所</w:t>
            </w:r>
          </w:p>
          <w:p w14:paraId="464260B6"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属地区</w:t>
            </w:r>
          </w:p>
        </w:tc>
        <w:tc>
          <w:tcPr>
            <w:tcW w:w="492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6D0A6333"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申报项目基本情况</w:t>
            </w:r>
          </w:p>
        </w:tc>
        <w:tc>
          <w:tcPr>
            <w:tcW w:w="1245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5D9A8D44"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申报金额</w:t>
            </w:r>
          </w:p>
          <w:p w14:paraId="09271B9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（万元）</w:t>
            </w:r>
          </w:p>
        </w:tc>
        <w:tc>
          <w:tcPr>
            <w:tcW w:w="132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76B95B49"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审核金额</w:t>
            </w:r>
          </w:p>
          <w:p w14:paraId="082E40A2"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（万元）</w:t>
            </w:r>
          </w:p>
        </w:tc>
      </w:tr>
      <w:tr w14:paraId="0CB39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 w14:paraId="6A9981A6">
            <w:pPr>
              <w:spacing w:line="320" w:lineRule="exact"/>
              <w:jc w:val="center"/>
            </w:pPr>
          </w:p>
        </w:tc>
        <w:tc>
          <w:tcPr>
            <w:tcW w:w="3007" w:type="dxa"/>
            <w:gridSpan w:val="2"/>
            <w:vMerge w:val="continue"/>
            <w:noWrap w:val="0"/>
            <w:vAlign w:val="center"/>
          </w:tcPr>
          <w:p w14:paraId="25B54D05">
            <w:pPr>
              <w:spacing w:line="320" w:lineRule="exact"/>
              <w:jc w:val="center"/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 w14:paraId="72646E96">
            <w:pPr>
              <w:spacing w:line="320" w:lineRule="exact"/>
              <w:jc w:val="center"/>
            </w:pPr>
          </w:p>
        </w:tc>
        <w:tc>
          <w:tcPr>
            <w:tcW w:w="2586" w:type="dxa"/>
            <w:vMerge w:val="continue"/>
            <w:noWrap w:val="0"/>
            <w:vAlign w:val="center"/>
          </w:tcPr>
          <w:p w14:paraId="6F2F6293">
            <w:pPr>
              <w:spacing w:line="320" w:lineRule="exact"/>
              <w:jc w:val="center"/>
            </w:pPr>
          </w:p>
        </w:tc>
        <w:tc>
          <w:tcPr>
            <w:tcW w:w="2700" w:type="dxa"/>
            <w:noWrap w:val="0"/>
            <w:tcMar>
              <w:left w:w="28" w:type="dxa"/>
              <w:right w:w="28" w:type="dxa"/>
            </w:tcMar>
            <w:vAlign w:val="center"/>
          </w:tcPr>
          <w:p w14:paraId="5F5CDB90"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项目名称</w:t>
            </w:r>
          </w:p>
        </w:tc>
        <w:tc>
          <w:tcPr>
            <w:tcW w:w="2227" w:type="dxa"/>
            <w:noWrap w:val="0"/>
            <w:tcMar>
              <w:left w:w="28" w:type="dxa"/>
              <w:right w:w="28" w:type="dxa"/>
            </w:tcMar>
            <w:vAlign w:val="center"/>
          </w:tcPr>
          <w:p w14:paraId="5DD4D18C"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发布/验收</w:t>
            </w: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245" w:type="dxa"/>
            <w:vMerge w:val="continue"/>
            <w:noWrap w:val="0"/>
            <w:vAlign w:val="center"/>
          </w:tcPr>
          <w:p w14:paraId="75EACC31">
            <w:pPr>
              <w:spacing w:line="320" w:lineRule="exact"/>
              <w:jc w:val="center"/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 w14:paraId="74539E51">
            <w:pPr>
              <w:spacing w:line="320" w:lineRule="exact"/>
              <w:jc w:val="center"/>
            </w:pPr>
          </w:p>
        </w:tc>
      </w:tr>
      <w:tr w14:paraId="04014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96" w:type="dxa"/>
            <w:noWrap w:val="0"/>
            <w:vAlign w:val="center"/>
          </w:tcPr>
          <w:p w14:paraId="46928BB2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2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6DBB988E"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制修订标准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发布</w:t>
            </w:r>
          </w:p>
        </w:tc>
        <w:tc>
          <w:tcPr>
            <w:tcW w:w="2015" w:type="dxa"/>
            <w:noWrap w:val="0"/>
            <w:vAlign w:val="center"/>
          </w:tcPr>
          <w:p w14:paraId="5E3FE3F2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9" w:type="dxa"/>
            <w:noWrap w:val="0"/>
            <w:tcMar>
              <w:left w:w="28" w:type="dxa"/>
              <w:right w:w="28" w:type="dxa"/>
            </w:tcMar>
            <w:vAlign w:val="center"/>
          </w:tcPr>
          <w:p w14:paraId="3B708BE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6" w:type="dxa"/>
            <w:noWrap w:val="0"/>
            <w:tcMar>
              <w:left w:w="28" w:type="dxa"/>
              <w:right w:w="28" w:type="dxa"/>
            </w:tcMar>
            <w:vAlign w:val="center"/>
          </w:tcPr>
          <w:p w14:paraId="7907CBCB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700" w:type="dxa"/>
            <w:noWrap w:val="0"/>
            <w:tcMar>
              <w:left w:w="28" w:type="dxa"/>
              <w:right w:w="28" w:type="dxa"/>
            </w:tcMar>
            <w:vAlign w:val="center"/>
          </w:tcPr>
          <w:p w14:paraId="3F99AB39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227" w:type="dxa"/>
            <w:noWrap w:val="0"/>
            <w:tcMar>
              <w:left w:w="28" w:type="dxa"/>
              <w:right w:w="28" w:type="dxa"/>
            </w:tcMar>
            <w:vAlign w:val="center"/>
          </w:tcPr>
          <w:p w14:paraId="58EB3475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5" w:type="dxa"/>
            <w:noWrap w:val="0"/>
            <w:tcMar>
              <w:left w:w="28" w:type="dxa"/>
              <w:right w:w="28" w:type="dxa"/>
            </w:tcMar>
            <w:vAlign w:val="center"/>
          </w:tcPr>
          <w:p w14:paraId="79650398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noWrap w:val="0"/>
            <w:tcMar>
              <w:left w:w="28" w:type="dxa"/>
              <w:right w:w="28" w:type="dxa"/>
            </w:tcMar>
            <w:vAlign w:val="center"/>
          </w:tcPr>
          <w:p w14:paraId="0C111F21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4CF9B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96" w:type="dxa"/>
            <w:noWrap w:val="0"/>
            <w:vAlign w:val="center"/>
          </w:tcPr>
          <w:p w14:paraId="6CCAD724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 w14:paraId="62993467">
            <w:pPr>
              <w:spacing w:line="320" w:lineRule="exact"/>
              <w:jc w:val="center"/>
            </w:pPr>
          </w:p>
        </w:tc>
        <w:tc>
          <w:tcPr>
            <w:tcW w:w="2015" w:type="dxa"/>
            <w:noWrap w:val="0"/>
            <w:vAlign w:val="center"/>
          </w:tcPr>
          <w:p w14:paraId="383AE6F7">
            <w:pPr>
              <w:jc w:val="center"/>
            </w:pPr>
          </w:p>
        </w:tc>
        <w:tc>
          <w:tcPr>
            <w:tcW w:w="1329" w:type="dxa"/>
            <w:noWrap w:val="0"/>
            <w:tcMar>
              <w:left w:w="28" w:type="dxa"/>
              <w:right w:w="28" w:type="dxa"/>
            </w:tcMar>
            <w:vAlign w:val="center"/>
          </w:tcPr>
          <w:p w14:paraId="26D995D6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86" w:type="dxa"/>
            <w:noWrap w:val="0"/>
            <w:tcMar>
              <w:left w:w="28" w:type="dxa"/>
              <w:right w:w="28" w:type="dxa"/>
            </w:tcMar>
            <w:vAlign w:val="center"/>
          </w:tcPr>
          <w:p w14:paraId="30A5314B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00" w:type="dxa"/>
            <w:noWrap w:val="0"/>
            <w:tcMar>
              <w:left w:w="28" w:type="dxa"/>
              <w:right w:w="28" w:type="dxa"/>
            </w:tcMar>
            <w:vAlign w:val="center"/>
          </w:tcPr>
          <w:p w14:paraId="0BD10055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27" w:type="dxa"/>
            <w:noWrap w:val="0"/>
            <w:tcMar>
              <w:left w:w="28" w:type="dxa"/>
              <w:right w:w="28" w:type="dxa"/>
            </w:tcMar>
            <w:vAlign w:val="center"/>
          </w:tcPr>
          <w:p w14:paraId="4026AA58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45" w:type="dxa"/>
            <w:noWrap w:val="0"/>
            <w:tcMar>
              <w:left w:w="28" w:type="dxa"/>
              <w:right w:w="28" w:type="dxa"/>
            </w:tcMar>
            <w:vAlign w:val="center"/>
          </w:tcPr>
          <w:p w14:paraId="3083BF40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20" w:type="dxa"/>
            <w:noWrap w:val="0"/>
            <w:tcMar>
              <w:left w:w="28" w:type="dxa"/>
              <w:right w:w="28" w:type="dxa"/>
            </w:tcMar>
            <w:vAlign w:val="center"/>
          </w:tcPr>
          <w:p w14:paraId="225E9D52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C0CB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96" w:type="dxa"/>
            <w:noWrap w:val="0"/>
            <w:vAlign w:val="center"/>
          </w:tcPr>
          <w:p w14:paraId="5A4465A7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 w14:paraId="1BBF44DF">
            <w:pPr>
              <w:spacing w:line="320" w:lineRule="exact"/>
              <w:jc w:val="center"/>
            </w:pPr>
          </w:p>
        </w:tc>
        <w:tc>
          <w:tcPr>
            <w:tcW w:w="2015" w:type="dxa"/>
            <w:noWrap w:val="0"/>
            <w:vAlign w:val="center"/>
          </w:tcPr>
          <w:p w14:paraId="72183A4F">
            <w:pPr>
              <w:jc w:val="center"/>
            </w:pPr>
          </w:p>
        </w:tc>
        <w:tc>
          <w:tcPr>
            <w:tcW w:w="1329" w:type="dxa"/>
            <w:noWrap w:val="0"/>
            <w:tcMar>
              <w:left w:w="28" w:type="dxa"/>
              <w:right w:w="28" w:type="dxa"/>
            </w:tcMar>
            <w:vAlign w:val="center"/>
          </w:tcPr>
          <w:p w14:paraId="070AAAF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6" w:type="dxa"/>
            <w:noWrap w:val="0"/>
            <w:tcMar>
              <w:left w:w="28" w:type="dxa"/>
              <w:right w:w="28" w:type="dxa"/>
            </w:tcMar>
            <w:vAlign w:val="center"/>
          </w:tcPr>
          <w:p w14:paraId="1B6D181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00" w:type="dxa"/>
            <w:noWrap w:val="0"/>
            <w:tcMar>
              <w:left w:w="28" w:type="dxa"/>
              <w:right w:w="28" w:type="dxa"/>
            </w:tcMar>
            <w:vAlign w:val="center"/>
          </w:tcPr>
          <w:p w14:paraId="2CF5033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7" w:type="dxa"/>
            <w:noWrap w:val="0"/>
            <w:tcMar>
              <w:left w:w="28" w:type="dxa"/>
              <w:right w:w="28" w:type="dxa"/>
            </w:tcMar>
            <w:vAlign w:val="center"/>
          </w:tcPr>
          <w:p w14:paraId="387362C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5" w:type="dxa"/>
            <w:noWrap w:val="0"/>
            <w:tcMar>
              <w:left w:w="28" w:type="dxa"/>
              <w:right w:w="28" w:type="dxa"/>
            </w:tcMar>
            <w:vAlign w:val="center"/>
          </w:tcPr>
          <w:p w14:paraId="78AE43DE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0" w:type="dxa"/>
            <w:noWrap w:val="0"/>
            <w:tcMar>
              <w:left w:w="28" w:type="dxa"/>
              <w:right w:w="28" w:type="dxa"/>
            </w:tcMar>
            <w:vAlign w:val="center"/>
          </w:tcPr>
          <w:p w14:paraId="2772CFE8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 w14:paraId="1EC40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96" w:type="dxa"/>
            <w:noWrap w:val="0"/>
            <w:vAlign w:val="center"/>
          </w:tcPr>
          <w:p w14:paraId="2779B4FE"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2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71062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通过标准化试点验收</w:t>
            </w:r>
          </w:p>
        </w:tc>
        <w:tc>
          <w:tcPr>
            <w:tcW w:w="2015" w:type="dxa"/>
            <w:noWrap w:val="0"/>
            <w:vAlign w:val="center"/>
          </w:tcPr>
          <w:p w14:paraId="693FEA0D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29" w:type="dxa"/>
            <w:noWrap w:val="0"/>
            <w:tcMar>
              <w:left w:w="28" w:type="dxa"/>
              <w:right w:w="28" w:type="dxa"/>
            </w:tcMar>
            <w:vAlign w:val="center"/>
          </w:tcPr>
          <w:p w14:paraId="734C7DBE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586" w:type="dxa"/>
            <w:noWrap w:val="0"/>
            <w:tcMar>
              <w:left w:w="28" w:type="dxa"/>
              <w:right w:w="28" w:type="dxa"/>
            </w:tcMar>
            <w:vAlign w:val="center"/>
          </w:tcPr>
          <w:p w14:paraId="10CC84CB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700" w:type="dxa"/>
            <w:noWrap w:val="0"/>
            <w:tcMar>
              <w:left w:w="28" w:type="dxa"/>
              <w:right w:w="28" w:type="dxa"/>
            </w:tcMar>
            <w:vAlign w:val="center"/>
          </w:tcPr>
          <w:p w14:paraId="1C7B71AF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27" w:type="dxa"/>
            <w:noWrap w:val="0"/>
            <w:tcMar>
              <w:left w:w="28" w:type="dxa"/>
              <w:right w:w="28" w:type="dxa"/>
            </w:tcMar>
            <w:vAlign w:val="center"/>
          </w:tcPr>
          <w:p w14:paraId="25E30D26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45" w:type="dxa"/>
            <w:noWrap w:val="0"/>
            <w:tcMar>
              <w:left w:w="28" w:type="dxa"/>
              <w:right w:w="28" w:type="dxa"/>
            </w:tcMar>
            <w:vAlign w:val="center"/>
          </w:tcPr>
          <w:p w14:paraId="712B8FA3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20" w:type="dxa"/>
            <w:noWrap w:val="0"/>
            <w:tcMar>
              <w:left w:w="28" w:type="dxa"/>
              <w:right w:w="28" w:type="dxa"/>
            </w:tcMar>
            <w:vAlign w:val="center"/>
          </w:tcPr>
          <w:p w14:paraId="3A8A7068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6B64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96" w:type="dxa"/>
            <w:noWrap w:val="0"/>
            <w:vAlign w:val="center"/>
          </w:tcPr>
          <w:p w14:paraId="10AC218F">
            <w:pPr>
              <w:spacing w:line="5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7C9C7C40">
            <w:pPr>
              <w:spacing w:line="5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15" w:type="dxa"/>
            <w:noWrap w:val="0"/>
            <w:vAlign w:val="center"/>
          </w:tcPr>
          <w:p w14:paraId="6450F2E2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29" w:type="dxa"/>
            <w:noWrap w:val="0"/>
            <w:tcMar>
              <w:left w:w="28" w:type="dxa"/>
              <w:right w:w="28" w:type="dxa"/>
            </w:tcMar>
            <w:vAlign w:val="center"/>
          </w:tcPr>
          <w:p w14:paraId="03720760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586" w:type="dxa"/>
            <w:noWrap w:val="0"/>
            <w:tcMar>
              <w:left w:w="28" w:type="dxa"/>
              <w:right w:w="28" w:type="dxa"/>
            </w:tcMar>
            <w:vAlign w:val="center"/>
          </w:tcPr>
          <w:p w14:paraId="5FB2822D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700" w:type="dxa"/>
            <w:noWrap w:val="0"/>
            <w:tcMar>
              <w:left w:w="28" w:type="dxa"/>
              <w:right w:w="28" w:type="dxa"/>
            </w:tcMar>
            <w:vAlign w:val="center"/>
          </w:tcPr>
          <w:p w14:paraId="07CE6239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27" w:type="dxa"/>
            <w:noWrap w:val="0"/>
            <w:tcMar>
              <w:left w:w="28" w:type="dxa"/>
              <w:right w:w="28" w:type="dxa"/>
            </w:tcMar>
            <w:vAlign w:val="center"/>
          </w:tcPr>
          <w:p w14:paraId="2143BC82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45" w:type="dxa"/>
            <w:noWrap w:val="0"/>
            <w:tcMar>
              <w:left w:w="28" w:type="dxa"/>
              <w:right w:w="28" w:type="dxa"/>
            </w:tcMar>
            <w:vAlign w:val="center"/>
          </w:tcPr>
          <w:p w14:paraId="1ED25533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20" w:type="dxa"/>
            <w:noWrap w:val="0"/>
            <w:tcMar>
              <w:left w:w="28" w:type="dxa"/>
              <w:right w:w="28" w:type="dxa"/>
            </w:tcMar>
            <w:vAlign w:val="center"/>
          </w:tcPr>
          <w:p w14:paraId="201A222F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7DEF0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96" w:type="dxa"/>
            <w:noWrap w:val="0"/>
            <w:vAlign w:val="center"/>
          </w:tcPr>
          <w:p w14:paraId="474A8D5D"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6577C778">
            <w:pPr>
              <w:spacing w:line="5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15" w:type="dxa"/>
            <w:noWrap w:val="0"/>
            <w:vAlign w:val="center"/>
          </w:tcPr>
          <w:p w14:paraId="0DB579DD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329" w:type="dxa"/>
            <w:noWrap w:val="0"/>
            <w:tcMar>
              <w:left w:w="28" w:type="dxa"/>
              <w:right w:w="28" w:type="dxa"/>
            </w:tcMar>
            <w:vAlign w:val="center"/>
          </w:tcPr>
          <w:p w14:paraId="0E3092A2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586" w:type="dxa"/>
            <w:noWrap w:val="0"/>
            <w:tcMar>
              <w:left w:w="28" w:type="dxa"/>
              <w:right w:w="28" w:type="dxa"/>
            </w:tcMar>
            <w:vAlign w:val="center"/>
          </w:tcPr>
          <w:p w14:paraId="6D029F3C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700" w:type="dxa"/>
            <w:noWrap w:val="0"/>
            <w:tcMar>
              <w:left w:w="28" w:type="dxa"/>
              <w:right w:w="28" w:type="dxa"/>
            </w:tcMar>
            <w:vAlign w:val="center"/>
          </w:tcPr>
          <w:p w14:paraId="058BD928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27" w:type="dxa"/>
            <w:noWrap w:val="0"/>
            <w:tcMar>
              <w:left w:w="28" w:type="dxa"/>
              <w:right w:w="28" w:type="dxa"/>
            </w:tcMar>
            <w:vAlign w:val="center"/>
          </w:tcPr>
          <w:p w14:paraId="6BFB2D21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45" w:type="dxa"/>
            <w:noWrap w:val="0"/>
            <w:tcMar>
              <w:left w:w="28" w:type="dxa"/>
              <w:right w:w="28" w:type="dxa"/>
            </w:tcMar>
            <w:vAlign w:val="center"/>
          </w:tcPr>
          <w:p w14:paraId="0F887ABB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20" w:type="dxa"/>
            <w:noWrap w:val="0"/>
            <w:tcMar>
              <w:left w:w="28" w:type="dxa"/>
              <w:right w:w="28" w:type="dxa"/>
            </w:tcMar>
            <w:vAlign w:val="center"/>
          </w:tcPr>
          <w:p w14:paraId="78866554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 w14:paraId="670930DE">
      <w:pPr>
        <w:spacing w:line="560" w:lineRule="exact"/>
        <w:rPr>
          <w:rFonts w:hint="eastAsia" w:ascii="仿宋_GB2312" w:eastAsia="仿宋_GB2312"/>
          <w:sz w:val="32"/>
          <w:szCs w:val="32"/>
        </w:rPr>
        <w:sectPr>
          <w:pgSz w:w="16840" w:h="11907" w:orient="landscape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 w14:paraId="3D0371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6DC4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6DD9934">
                          <w:pPr>
                            <w:pStyle w:val="2"/>
                            <w:rPr>
                              <w:rStyle w:val="5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6DD9934">
                    <w:pPr>
                      <w:pStyle w:val="2"/>
                      <w:rPr>
                        <w:rStyle w:val="5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sz w:val="28"/>
                        <w:szCs w:val="28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65D6C"/>
    <w:rsid w:val="03765D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2025-08-29T10:21:00Z</dcterms:created>
  <dc:creator>乌云</dc:creator>
  <cp:lastModifiedBy>乌云</cp:lastModifiedBy>
  <dcterms:modified xsi:type="dcterms:W3CDTF">2025-08-29T10:22:10Z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7F3BF14666BD4D40A86C47F9FE2F61D9_11</vt:lpwstr>
  </property>
  <property fmtid="{D5CDD505-2E9C-101B-9397-08002B2CF9AE}" pid="4" name="KSOTemplateDocerSaveRecord">
    <vt:lpwstr>eyJoZGlkIjoiOGJkZjYxMDE2NTExOGY0MmY3MGIzMjUwYjRhMTk3MjQiLCJ1c2VySWQiOiI1MTM5MjE3MDUifQ==</vt:lpwstr>
  </property>
</Properties>
</file>